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9E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32"/>
          <w:szCs w:val="40"/>
          <w:lang w:val="en-US" w:eastAsia="zh-CN"/>
        </w:rPr>
      </w:pPr>
      <w:bookmarkStart w:id="0" w:name="_GoBack"/>
      <w:r>
        <w:rPr>
          <w:rFonts w:hint="default" w:ascii="方正仿宋_GB2312" w:hAnsi="方正仿宋_GB2312" w:eastAsia="方正仿宋_GB2312" w:cs="方正仿宋_GB2312"/>
          <w:b/>
          <w:bCs/>
          <w:sz w:val="36"/>
          <w:szCs w:val="44"/>
        </w:rPr>
        <w:t>江苏建筑职业技术学院大学科技园种子基金</w:t>
      </w:r>
      <w:r>
        <w:rPr>
          <w:rFonts w:hint="eastAsia" w:ascii="方正仿宋_GB2312" w:hAnsi="方正仿宋_GB2312" w:eastAsia="方正仿宋_GB2312" w:cs="方正仿宋_GB2312"/>
          <w:b/>
          <w:bCs/>
          <w:sz w:val="36"/>
          <w:szCs w:val="44"/>
          <w:lang w:val="en-US" w:eastAsia="zh-CN"/>
        </w:rPr>
        <w:t>申请表</w:t>
      </w:r>
      <w:bookmarkEnd w:id="0"/>
    </w:p>
    <w:tbl>
      <w:tblPr>
        <w:tblStyle w:val="3"/>
        <w:tblW w:w="915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805"/>
        <w:gridCol w:w="1500"/>
        <w:gridCol w:w="3300"/>
      </w:tblGrid>
      <w:tr w14:paraId="1DA8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45" w:type="dxa"/>
            <w:vAlign w:val="center"/>
          </w:tcPr>
          <w:p w14:paraId="5AF332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企业名称</w:t>
            </w:r>
          </w:p>
        </w:tc>
        <w:tc>
          <w:tcPr>
            <w:tcW w:w="2805" w:type="dxa"/>
            <w:vAlign w:val="center"/>
          </w:tcPr>
          <w:p w14:paraId="6D0DF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p>
        </w:tc>
        <w:tc>
          <w:tcPr>
            <w:tcW w:w="1500" w:type="dxa"/>
            <w:vAlign w:val="center"/>
          </w:tcPr>
          <w:p w14:paraId="04C2B7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注册地址</w:t>
            </w:r>
          </w:p>
        </w:tc>
        <w:tc>
          <w:tcPr>
            <w:tcW w:w="3300" w:type="dxa"/>
          </w:tcPr>
          <w:p w14:paraId="3233B9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8"/>
                <w:szCs w:val="36"/>
                <w:vertAlign w:val="baseline"/>
                <w:lang w:val="en-US" w:eastAsia="zh-CN"/>
              </w:rPr>
            </w:pPr>
          </w:p>
        </w:tc>
      </w:tr>
      <w:tr w14:paraId="4A91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45" w:type="dxa"/>
            <w:vAlign w:val="center"/>
          </w:tcPr>
          <w:p w14:paraId="7F692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法人姓名</w:t>
            </w:r>
          </w:p>
        </w:tc>
        <w:tc>
          <w:tcPr>
            <w:tcW w:w="2805" w:type="dxa"/>
            <w:vAlign w:val="center"/>
          </w:tcPr>
          <w:p w14:paraId="4572F7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p>
        </w:tc>
        <w:tc>
          <w:tcPr>
            <w:tcW w:w="1500" w:type="dxa"/>
            <w:vAlign w:val="center"/>
          </w:tcPr>
          <w:p w14:paraId="223CF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注册时间</w:t>
            </w:r>
          </w:p>
        </w:tc>
        <w:tc>
          <w:tcPr>
            <w:tcW w:w="3300" w:type="dxa"/>
          </w:tcPr>
          <w:p w14:paraId="0A605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8"/>
                <w:szCs w:val="36"/>
                <w:vertAlign w:val="baseline"/>
                <w:lang w:val="en-US" w:eastAsia="zh-CN"/>
              </w:rPr>
            </w:pPr>
          </w:p>
        </w:tc>
      </w:tr>
      <w:tr w14:paraId="5B2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545" w:type="dxa"/>
            <w:vAlign w:val="center"/>
          </w:tcPr>
          <w:p w14:paraId="30650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项目概述</w:t>
            </w:r>
            <w:r>
              <w:rPr>
                <w:rFonts w:hint="default" w:ascii="方正仿宋_GB2312" w:hAnsi="方正仿宋_GB2312" w:eastAsia="方正仿宋_GB2312" w:cs="方正仿宋_GB2312"/>
                <w:sz w:val="28"/>
                <w:szCs w:val="36"/>
                <w:vertAlign w:val="baseline"/>
                <w:lang w:val="en-US" w:eastAsia="zh-CN"/>
              </w:rPr>
              <w:br w:type="textWrapping"/>
            </w:r>
          </w:p>
        </w:tc>
        <w:tc>
          <w:tcPr>
            <w:tcW w:w="7605" w:type="dxa"/>
            <w:gridSpan w:val="3"/>
          </w:tcPr>
          <w:p w14:paraId="043FAC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8"/>
                <w:szCs w:val="36"/>
                <w:vertAlign w:val="baseline"/>
                <w:lang w:val="en-US" w:eastAsia="zh-CN"/>
              </w:rPr>
            </w:pPr>
            <w:r>
              <w:rPr>
                <w:rFonts w:hint="default" w:ascii="方正仿宋_GB2312" w:hAnsi="方正仿宋_GB2312" w:eastAsia="方正仿宋_GB2312" w:cs="方正仿宋_GB2312"/>
                <w:sz w:val="24"/>
                <w:szCs w:val="32"/>
                <w:vertAlign w:val="baseline"/>
                <w:lang w:val="en-US" w:eastAsia="zh-CN"/>
              </w:rPr>
              <w:t>（请用简洁语言描述项目核心产品/服务技术创新点及核心商业模式，</w:t>
            </w:r>
            <w:r>
              <w:rPr>
                <w:rFonts w:hint="eastAsia" w:ascii="方正仿宋_GB2312" w:hAnsi="方正仿宋_GB2312" w:eastAsia="方正仿宋_GB2312" w:cs="方正仿宋_GB2312"/>
                <w:sz w:val="24"/>
                <w:szCs w:val="32"/>
                <w:vertAlign w:val="baseline"/>
                <w:lang w:val="en-US" w:eastAsia="zh-CN"/>
              </w:rPr>
              <w:t>包含知识产权情况，</w:t>
            </w:r>
            <w:r>
              <w:rPr>
                <w:rFonts w:hint="default" w:ascii="方正仿宋_GB2312" w:hAnsi="方正仿宋_GB2312" w:eastAsia="方正仿宋_GB2312" w:cs="方正仿宋_GB2312"/>
                <w:sz w:val="24"/>
                <w:szCs w:val="32"/>
                <w:vertAlign w:val="baseline"/>
                <w:lang w:val="en-US" w:eastAsia="zh-CN"/>
              </w:rPr>
              <w:t>限</w:t>
            </w:r>
            <w:r>
              <w:rPr>
                <w:rFonts w:hint="eastAsia" w:ascii="方正仿宋_GB2312" w:hAnsi="方正仿宋_GB2312" w:eastAsia="方正仿宋_GB2312" w:cs="方正仿宋_GB2312"/>
                <w:sz w:val="24"/>
                <w:szCs w:val="32"/>
                <w:vertAlign w:val="baseline"/>
                <w:lang w:val="en-US" w:eastAsia="zh-CN"/>
              </w:rPr>
              <w:t>2</w:t>
            </w:r>
            <w:r>
              <w:rPr>
                <w:rFonts w:hint="default" w:ascii="方正仿宋_GB2312" w:hAnsi="方正仿宋_GB2312" w:eastAsia="方正仿宋_GB2312" w:cs="方正仿宋_GB2312"/>
                <w:sz w:val="24"/>
                <w:szCs w:val="32"/>
                <w:vertAlign w:val="baseline"/>
                <w:lang w:val="en-US" w:eastAsia="zh-CN"/>
              </w:rPr>
              <w:t>00字内</w:t>
            </w:r>
            <w:r>
              <w:rPr>
                <w:rFonts w:hint="eastAsia" w:ascii="方正仿宋_GB2312" w:hAnsi="方正仿宋_GB2312" w:eastAsia="方正仿宋_GB2312" w:cs="方正仿宋_GB2312"/>
                <w:sz w:val="24"/>
                <w:szCs w:val="32"/>
                <w:vertAlign w:val="baseline"/>
                <w:lang w:val="en-US" w:eastAsia="zh-CN"/>
              </w:rPr>
              <w:t>）</w:t>
            </w:r>
          </w:p>
        </w:tc>
      </w:tr>
      <w:tr w14:paraId="17BD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545" w:type="dxa"/>
            <w:vAlign w:val="center"/>
          </w:tcPr>
          <w:p w14:paraId="531A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种子资金用途</w:t>
            </w:r>
          </w:p>
        </w:tc>
        <w:tc>
          <w:tcPr>
            <w:tcW w:w="7605" w:type="dxa"/>
            <w:gridSpan w:val="3"/>
          </w:tcPr>
          <w:p w14:paraId="5DD55F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4"/>
                <w:szCs w:val="32"/>
                <w:vertAlign w:val="baseline"/>
                <w:lang w:val="en-US" w:eastAsia="zh-CN"/>
              </w:rPr>
              <w:t>（请简要说明种子资金使用计划）</w:t>
            </w:r>
          </w:p>
        </w:tc>
      </w:tr>
      <w:tr w14:paraId="263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9150" w:type="dxa"/>
            <w:gridSpan w:val="4"/>
            <w:vAlign w:val="center"/>
          </w:tcPr>
          <w:p w14:paraId="14F61FA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方正仿宋_GB2312" w:hAnsi="方正仿宋_GB2312" w:eastAsia="方正仿宋_GB2312" w:cs="方正仿宋_GB2312"/>
                <w:sz w:val="28"/>
                <w:szCs w:val="36"/>
                <w:vertAlign w:val="baseline"/>
                <w:lang w:val="en-US" w:eastAsia="zh-CN"/>
              </w:rPr>
            </w:pPr>
            <w:r>
              <w:rPr>
                <w:rFonts w:hint="default" w:ascii="方正仿宋_GB2312" w:hAnsi="方正仿宋_GB2312" w:eastAsia="方正仿宋_GB2312" w:cs="方正仿宋_GB2312"/>
                <w:sz w:val="28"/>
                <w:szCs w:val="36"/>
                <w:vertAlign w:val="baseline"/>
                <w:lang w:val="en-US" w:eastAsia="zh-CN"/>
              </w:rPr>
              <w:t>郑重声明：本申请表内容均真实、准确、完整。</w:t>
            </w:r>
          </w:p>
          <w:p w14:paraId="22EAA70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 xml:space="preserve"> </w:t>
            </w:r>
          </w:p>
          <w:p w14:paraId="3825DA1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 xml:space="preserve">企业签字（加盖公章）：                       日期： </w:t>
            </w:r>
            <w:r>
              <w:rPr>
                <w:rFonts w:hint="default" w:ascii="方正仿宋_GB2312" w:hAnsi="方正仿宋_GB2312" w:eastAsia="方正仿宋_GB2312" w:cs="方正仿宋_GB2312"/>
                <w:sz w:val="28"/>
                <w:szCs w:val="36"/>
                <w:vertAlign w:val="baseline"/>
                <w:lang w:val="en-US" w:eastAsia="zh-CN"/>
              </w:rPr>
              <w:t xml:space="preserve">年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 xml:space="preserve">月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日</w:t>
            </w:r>
            <w:r>
              <w:rPr>
                <w:rFonts w:hint="eastAsia" w:ascii="方正仿宋_GB2312" w:hAnsi="方正仿宋_GB2312" w:eastAsia="方正仿宋_GB2312" w:cs="方正仿宋_GB2312"/>
                <w:sz w:val="28"/>
                <w:szCs w:val="36"/>
                <w:vertAlign w:val="baseline"/>
                <w:lang w:val="en-US" w:eastAsia="zh-CN"/>
              </w:rPr>
              <w:t xml:space="preserve">       </w:t>
            </w:r>
          </w:p>
        </w:tc>
      </w:tr>
      <w:tr w14:paraId="457E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545" w:type="dxa"/>
            <w:vAlign w:val="center"/>
          </w:tcPr>
          <w:p w14:paraId="030D9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初审意见</w:t>
            </w:r>
          </w:p>
        </w:tc>
        <w:tc>
          <w:tcPr>
            <w:tcW w:w="7605" w:type="dxa"/>
            <w:gridSpan w:val="3"/>
            <w:vAlign w:val="center"/>
          </w:tcPr>
          <w:p w14:paraId="5F97BB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36"/>
                <w:vertAlign w:val="baseline"/>
                <w:lang w:val="en-US" w:eastAsia="zh-CN"/>
              </w:rPr>
            </w:pPr>
          </w:p>
          <w:p w14:paraId="161B84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36"/>
                <w:vertAlign w:val="baseline"/>
                <w:lang w:val="en-US" w:eastAsia="zh-CN"/>
              </w:rPr>
            </w:pPr>
          </w:p>
          <w:p w14:paraId="108516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sz w:val="24"/>
                <w:szCs w:val="32"/>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 xml:space="preserve">大学科技园（盖章）：               日期： </w:t>
            </w:r>
            <w:r>
              <w:rPr>
                <w:rFonts w:hint="default" w:ascii="方正仿宋_GB2312" w:hAnsi="方正仿宋_GB2312" w:eastAsia="方正仿宋_GB2312" w:cs="方正仿宋_GB2312"/>
                <w:sz w:val="28"/>
                <w:szCs w:val="36"/>
                <w:vertAlign w:val="baseline"/>
                <w:lang w:val="en-US" w:eastAsia="zh-CN"/>
              </w:rPr>
              <w:t xml:space="preserve">年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 xml:space="preserve">月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日</w:t>
            </w:r>
          </w:p>
        </w:tc>
      </w:tr>
      <w:tr w14:paraId="6DCE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545" w:type="dxa"/>
            <w:vAlign w:val="center"/>
          </w:tcPr>
          <w:p w14:paraId="2FF18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评审意见</w:t>
            </w:r>
          </w:p>
        </w:tc>
        <w:tc>
          <w:tcPr>
            <w:tcW w:w="7605" w:type="dxa"/>
            <w:gridSpan w:val="3"/>
            <w:vAlign w:val="center"/>
          </w:tcPr>
          <w:p w14:paraId="62C7FF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36"/>
                <w:vertAlign w:val="baseline"/>
                <w:lang w:val="en-US" w:eastAsia="zh-CN"/>
              </w:rPr>
            </w:pPr>
          </w:p>
          <w:p w14:paraId="0EF265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36"/>
                <w:vertAlign w:val="baseline"/>
                <w:lang w:val="en-US" w:eastAsia="zh-CN"/>
              </w:rPr>
            </w:pPr>
          </w:p>
          <w:p w14:paraId="66D92F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36"/>
                <w:vertAlign w:val="baseline"/>
                <w:lang w:val="en-US" w:eastAsia="zh-CN"/>
              </w:rPr>
            </w:pPr>
            <w:r>
              <w:rPr>
                <w:rFonts w:hint="eastAsia" w:ascii="方正仿宋_GB2312" w:hAnsi="方正仿宋_GB2312" w:eastAsia="方正仿宋_GB2312" w:cs="方正仿宋_GB2312"/>
                <w:sz w:val="28"/>
                <w:szCs w:val="36"/>
                <w:vertAlign w:val="baseline"/>
                <w:lang w:val="en-US" w:eastAsia="zh-CN"/>
              </w:rPr>
              <w:t xml:space="preserve">评审组签字：                      日期： </w:t>
            </w:r>
            <w:r>
              <w:rPr>
                <w:rFonts w:hint="default" w:ascii="方正仿宋_GB2312" w:hAnsi="方正仿宋_GB2312" w:eastAsia="方正仿宋_GB2312" w:cs="方正仿宋_GB2312"/>
                <w:sz w:val="28"/>
                <w:szCs w:val="36"/>
                <w:vertAlign w:val="baseline"/>
                <w:lang w:val="en-US" w:eastAsia="zh-CN"/>
              </w:rPr>
              <w:t xml:space="preserve">年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 xml:space="preserve">月 </w:t>
            </w:r>
            <w:r>
              <w:rPr>
                <w:rFonts w:hint="eastAsia" w:ascii="方正仿宋_GB2312" w:hAnsi="方正仿宋_GB2312" w:eastAsia="方正仿宋_GB2312" w:cs="方正仿宋_GB2312"/>
                <w:sz w:val="28"/>
                <w:szCs w:val="36"/>
                <w:vertAlign w:val="baseline"/>
                <w:lang w:val="en-US" w:eastAsia="zh-CN"/>
              </w:rPr>
              <w:t xml:space="preserve">  </w:t>
            </w:r>
            <w:r>
              <w:rPr>
                <w:rFonts w:hint="default" w:ascii="方正仿宋_GB2312" w:hAnsi="方正仿宋_GB2312" w:eastAsia="方正仿宋_GB2312" w:cs="方正仿宋_GB2312"/>
                <w:sz w:val="28"/>
                <w:szCs w:val="36"/>
                <w:vertAlign w:val="baseline"/>
                <w:lang w:val="en-US" w:eastAsia="zh-CN"/>
              </w:rPr>
              <w:t>日</w:t>
            </w:r>
          </w:p>
        </w:tc>
      </w:tr>
    </w:tbl>
    <w:p w14:paraId="654BF3B9">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方正仿宋_GB2312" w:hAnsi="方正仿宋_GB2312" w:eastAsia="方正仿宋_GB2312" w:cs="方正仿宋_GB2312"/>
          <w:sz w:val="24"/>
          <w:szCs w:val="32"/>
        </w:rPr>
        <w:t>本遴选工作的最终解释权归江苏建筑职业技术学院大学科技园管理委员会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AF4A45F-B472-49C7-A1AF-FEDFDB1D1C11}"/>
  </w:font>
  <w:font w:name="方正仿宋_GB2312">
    <w:panose1 w:val="02000000000000000000"/>
    <w:charset w:val="86"/>
    <w:family w:val="auto"/>
    <w:pitch w:val="default"/>
    <w:sig w:usb0="A00002BF" w:usb1="184F6CFA" w:usb2="00000012" w:usb3="00000000" w:csb0="00040001" w:csb1="00000000"/>
    <w:embedRegular r:id="rId2" w:fontKey="{B98186AF-7099-425B-81C6-E90299704E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921C3"/>
    <w:rsid w:val="6199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2025-11-10T07:36:00Z</dcterms:created>
  <dc:creator>蔡昱</dc:creator>
  <cp:lastModifiedBy>蔡昱</cp:lastModifiedBy>
  <dcterms:modified xsi:type="dcterms:W3CDTF">2025-11-10T07:37:18Z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8B6C5141A50C4B6387609966DF9449FF_11</vt:lpwstr>
  </property>
  <property fmtid="{D5CDD505-2E9C-101B-9397-08002B2CF9AE}" pid="4" name="KSOTemplateDocerSaveRecord">
    <vt:lpwstr>eyJoZGlkIjoiYjczMzY3NzFiZTdkYjQ0MzlmMDJjYTZiNzFlNjEyNGMiLCJ1c2VySWQiOiIyMzMxMzExNTgifQ==</vt:lpwstr>
  </property>
</Properties>
</file>